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8B" w:rsidRPr="00F24C8B" w:rsidRDefault="00F24C8B" w:rsidP="00F24C8B">
      <w:pPr>
        <w:pStyle w:val="Normalnumber"/>
        <w:numPr>
          <w:ilvl w:val="0"/>
          <w:numId w:val="0"/>
        </w:numPr>
        <w:ind w:right="208"/>
        <w:jc w:val="center"/>
        <w:rPr>
          <w:b/>
          <w:sz w:val="22"/>
        </w:rPr>
      </w:pPr>
      <w:r w:rsidRPr="00F24C8B">
        <w:rPr>
          <w:b/>
          <w:sz w:val="22"/>
        </w:rPr>
        <w:t xml:space="preserve">Priority waste streams </w:t>
      </w:r>
      <w:r w:rsidR="00D93F02" w:rsidRPr="00F24C8B">
        <w:rPr>
          <w:b/>
          <w:sz w:val="22"/>
        </w:rPr>
        <w:t xml:space="preserve">and existing guidelines </w:t>
      </w:r>
      <w:r w:rsidRPr="00F24C8B">
        <w:rPr>
          <w:b/>
          <w:sz w:val="22"/>
        </w:rPr>
        <w:t xml:space="preserve">identified by the contact group </w:t>
      </w:r>
    </w:p>
    <w:p w:rsidR="00F24C8B" w:rsidRDefault="00F24C8B" w:rsidP="009364D4">
      <w:pPr>
        <w:pStyle w:val="Normalnumber"/>
        <w:numPr>
          <w:ilvl w:val="0"/>
          <w:numId w:val="0"/>
        </w:numPr>
        <w:ind w:right="208"/>
        <w:rPr>
          <w:b/>
        </w:rPr>
      </w:pPr>
    </w:p>
    <w:p w:rsidR="009364D4" w:rsidRPr="00F831DB" w:rsidRDefault="009364D4" w:rsidP="009364D4">
      <w:pPr>
        <w:pStyle w:val="Normalnumber"/>
        <w:numPr>
          <w:ilvl w:val="0"/>
          <w:numId w:val="0"/>
        </w:numPr>
        <w:ind w:right="208"/>
        <w:rPr>
          <w:b/>
        </w:rPr>
      </w:pPr>
      <w:r w:rsidRPr="00F831DB">
        <w:rPr>
          <w:b/>
        </w:rPr>
        <w:t xml:space="preserve">Identification of elements for ESM for certain waste streams such as: </w:t>
      </w:r>
    </w:p>
    <w:p w:rsidR="009364D4" w:rsidRDefault="009364D4" w:rsidP="009364D4">
      <w:pPr>
        <w:pStyle w:val="Normalnumber"/>
        <w:numPr>
          <w:ilvl w:val="0"/>
          <w:numId w:val="3"/>
        </w:numPr>
        <w:tabs>
          <w:tab w:val="left" w:pos="682"/>
          <w:tab w:val="left" w:pos="1814"/>
          <w:tab w:val="left" w:pos="2381"/>
          <w:tab w:val="left" w:pos="2948"/>
          <w:tab w:val="left" w:pos="3515"/>
        </w:tabs>
        <w:ind w:right="208"/>
      </w:pPr>
      <w:r w:rsidRPr="00F62809">
        <w:t>E-waste</w:t>
      </w:r>
    </w:p>
    <w:p w:rsidR="009364D4" w:rsidRDefault="009364D4" w:rsidP="009364D4">
      <w:pPr>
        <w:pStyle w:val="Normalnumber"/>
        <w:numPr>
          <w:ilvl w:val="1"/>
          <w:numId w:val="3"/>
        </w:numPr>
        <w:tabs>
          <w:tab w:val="left" w:pos="682"/>
          <w:tab w:val="left" w:pos="1814"/>
          <w:tab w:val="left" w:pos="2381"/>
          <w:tab w:val="left" w:pos="2948"/>
          <w:tab w:val="left" w:pos="3515"/>
        </w:tabs>
        <w:ind w:right="208"/>
      </w:pPr>
      <w:r w:rsidRPr="009364D4">
        <w:t xml:space="preserve">BC guidelines </w:t>
      </w:r>
      <w:r w:rsidR="00AE15C8">
        <w:t>on distinction of waste and non-waste and TBM being developed</w:t>
      </w:r>
    </w:p>
    <w:p w:rsidR="00766959" w:rsidRDefault="00766959" w:rsidP="009364D4">
      <w:pPr>
        <w:pStyle w:val="Normalnumber"/>
        <w:numPr>
          <w:ilvl w:val="1"/>
          <w:numId w:val="3"/>
        </w:numPr>
        <w:tabs>
          <w:tab w:val="left" w:pos="682"/>
          <w:tab w:val="left" w:pos="1814"/>
          <w:tab w:val="left" w:pos="2381"/>
          <w:tab w:val="left" w:pos="2948"/>
          <w:tab w:val="left" w:pos="3515"/>
        </w:tabs>
        <w:ind w:right="208"/>
      </w:pPr>
      <w:r>
        <w:t>PACE and MPPI guidelines exist</w:t>
      </w:r>
    </w:p>
    <w:p w:rsidR="00887B10" w:rsidRPr="009364D4" w:rsidRDefault="00887B10" w:rsidP="009364D4">
      <w:pPr>
        <w:pStyle w:val="Normalnumber"/>
        <w:numPr>
          <w:ilvl w:val="1"/>
          <w:numId w:val="3"/>
        </w:numPr>
        <w:tabs>
          <w:tab w:val="left" w:pos="682"/>
          <w:tab w:val="left" w:pos="1814"/>
          <w:tab w:val="left" w:pos="2381"/>
          <w:tab w:val="left" w:pos="2948"/>
          <w:tab w:val="left" w:pos="3515"/>
        </w:tabs>
        <w:ind w:right="208"/>
      </w:pPr>
      <w:r>
        <w:t>BC guidelines on PBDEs and HBCD under development</w:t>
      </w:r>
    </w:p>
    <w:p w:rsidR="009364D4" w:rsidRDefault="009364D4" w:rsidP="009364D4">
      <w:pPr>
        <w:pStyle w:val="Normalnumber"/>
        <w:numPr>
          <w:ilvl w:val="0"/>
          <w:numId w:val="3"/>
        </w:numPr>
        <w:tabs>
          <w:tab w:val="left" w:pos="682"/>
          <w:tab w:val="left" w:pos="1814"/>
          <w:tab w:val="left" w:pos="2381"/>
          <w:tab w:val="left" w:pos="2948"/>
          <w:tab w:val="left" w:pos="3515"/>
        </w:tabs>
        <w:ind w:right="208"/>
      </w:pPr>
      <w:r w:rsidRPr="00F62809">
        <w:t>Used Lead Acid Batteries (ULAB)</w:t>
      </w:r>
    </w:p>
    <w:p w:rsidR="009364D4" w:rsidRDefault="009364D4" w:rsidP="009364D4">
      <w:pPr>
        <w:pStyle w:val="Normalnumber"/>
        <w:numPr>
          <w:ilvl w:val="1"/>
          <w:numId w:val="3"/>
        </w:numPr>
        <w:tabs>
          <w:tab w:val="left" w:pos="682"/>
          <w:tab w:val="left" w:pos="1814"/>
          <w:tab w:val="left" w:pos="2381"/>
          <w:tab w:val="left" w:pos="2948"/>
          <w:tab w:val="left" w:pos="3515"/>
        </w:tabs>
        <w:ind w:right="208"/>
      </w:pPr>
      <w:r>
        <w:t>BC guidelines exist</w:t>
      </w:r>
      <w:r w:rsidR="00CC7BD8">
        <w:t xml:space="preserve"> (need  to be updated)</w:t>
      </w:r>
    </w:p>
    <w:p w:rsidR="009364D4" w:rsidRDefault="009364D4" w:rsidP="009364D4">
      <w:pPr>
        <w:pStyle w:val="Normalnumber"/>
        <w:numPr>
          <w:ilvl w:val="0"/>
          <w:numId w:val="3"/>
        </w:numPr>
        <w:tabs>
          <w:tab w:val="left" w:pos="682"/>
          <w:tab w:val="left" w:pos="1814"/>
          <w:tab w:val="left" w:pos="2381"/>
          <w:tab w:val="left" w:pos="2948"/>
          <w:tab w:val="left" w:pos="3515"/>
        </w:tabs>
        <w:ind w:right="208"/>
      </w:pPr>
      <w:r w:rsidRPr="00F62809">
        <w:t>Wastes containing or contaminated with mercury</w:t>
      </w:r>
    </w:p>
    <w:p w:rsidR="009364D4" w:rsidRDefault="009364D4" w:rsidP="009364D4">
      <w:pPr>
        <w:pStyle w:val="Normalnumber"/>
        <w:numPr>
          <w:ilvl w:val="1"/>
          <w:numId w:val="3"/>
        </w:numPr>
        <w:tabs>
          <w:tab w:val="left" w:pos="682"/>
          <w:tab w:val="left" w:pos="1814"/>
          <w:tab w:val="left" w:pos="2381"/>
          <w:tab w:val="left" w:pos="2948"/>
          <w:tab w:val="left" w:pos="3515"/>
        </w:tabs>
        <w:ind w:right="208"/>
      </w:pPr>
      <w:r>
        <w:t>BC guidelines currently being updated</w:t>
      </w:r>
    </w:p>
    <w:p w:rsidR="009364D4" w:rsidRDefault="009364D4" w:rsidP="009364D4">
      <w:pPr>
        <w:pStyle w:val="Normalnumber"/>
        <w:numPr>
          <w:ilvl w:val="0"/>
          <w:numId w:val="3"/>
        </w:numPr>
        <w:tabs>
          <w:tab w:val="left" w:pos="682"/>
          <w:tab w:val="left" w:pos="1814"/>
          <w:tab w:val="left" w:pos="2381"/>
          <w:tab w:val="left" w:pos="2948"/>
          <w:tab w:val="left" w:pos="3515"/>
        </w:tabs>
        <w:ind w:right="208"/>
      </w:pPr>
      <w:r>
        <w:t xml:space="preserve">Medical wastes </w:t>
      </w:r>
    </w:p>
    <w:p w:rsidR="009364D4" w:rsidRDefault="009364D4" w:rsidP="009364D4">
      <w:pPr>
        <w:pStyle w:val="Normalnumber"/>
        <w:numPr>
          <w:ilvl w:val="1"/>
          <w:numId w:val="3"/>
        </w:numPr>
        <w:tabs>
          <w:tab w:val="left" w:pos="682"/>
          <w:tab w:val="left" w:pos="1814"/>
          <w:tab w:val="left" w:pos="2381"/>
          <w:tab w:val="left" w:pos="2948"/>
          <w:tab w:val="left" w:pos="3515"/>
        </w:tabs>
        <w:ind w:right="208"/>
      </w:pPr>
      <w:r>
        <w:t>BC guidelines exist</w:t>
      </w:r>
    </w:p>
    <w:p w:rsidR="009364D4" w:rsidRDefault="009364D4" w:rsidP="009364D4">
      <w:pPr>
        <w:pStyle w:val="Normalnumber"/>
        <w:numPr>
          <w:ilvl w:val="0"/>
          <w:numId w:val="3"/>
        </w:numPr>
        <w:tabs>
          <w:tab w:val="left" w:pos="682"/>
          <w:tab w:val="left" w:pos="1814"/>
          <w:tab w:val="left" w:pos="2381"/>
          <w:tab w:val="left" w:pos="2948"/>
          <w:tab w:val="left" w:pos="3515"/>
        </w:tabs>
        <w:ind w:right="208"/>
      </w:pPr>
      <w:r>
        <w:t>Wastes collected from households</w:t>
      </w:r>
    </w:p>
    <w:p w:rsidR="00DE76C5" w:rsidRPr="00DE76C5" w:rsidRDefault="00DE1951" w:rsidP="00DE76C5">
      <w:pPr>
        <w:pStyle w:val="Normalnumber"/>
        <w:numPr>
          <w:ilvl w:val="1"/>
          <w:numId w:val="3"/>
        </w:numPr>
        <w:tabs>
          <w:tab w:val="left" w:pos="682"/>
          <w:tab w:val="left" w:pos="1814"/>
          <w:tab w:val="left" w:pos="2381"/>
          <w:tab w:val="left" w:pos="2948"/>
          <w:tab w:val="left" w:pos="3515"/>
        </w:tabs>
        <w:ind w:right="208"/>
      </w:pPr>
      <w:r w:rsidRPr="00DE1951">
        <w:t>BC guidelines exist and need updating (COP-8 decision)</w:t>
      </w:r>
    </w:p>
    <w:p w:rsidR="009364D4" w:rsidRPr="00F831DB" w:rsidRDefault="009364D4" w:rsidP="009364D4">
      <w:pPr>
        <w:pStyle w:val="Normalnumber"/>
        <w:tabs>
          <w:tab w:val="left" w:pos="0"/>
          <w:tab w:val="left" w:pos="1814"/>
          <w:tab w:val="left" w:pos="2381"/>
          <w:tab w:val="left" w:pos="2948"/>
          <w:tab w:val="left" w:pos="3515"/>
        </w:tabs>
        <w:ind w:left="720" w:right="208" w:hanging="720"/>
        <w:rPr>
          <w:b/>
        </w:rPr>
      </w:pPr>
      <w:r w:rsidRPr="00F831DB">
        <w:rPr>
          <w:b/>
        </w:rPr>
        <w:t>Other waste streams of concern:</w:t>
      </w:r>
    </w:p>
    <w:p w:rsidR="009364D4" w:rsidRDefault="009364D4" w:rsidP="009364D4">
      <w:pPr>
        <w:pStyle w:val="Normalnumber"/>
        <w:numPr>
          <w:ilvl w:val="0"/>
          <w:numId w:val="3"/>
        </w:numPr>
        <w:tabs>
          <w:tab w:val="left" w:pos="682"/>
          <w:tab w:val="left" w:pos="1814"/>
          <w:tab w:val="left" w:pos="2381"/>
          <w:tab w:val="left" w:pos="2948"/>
          <w:tab w:val="left" w:pos="3515"/>
        </w:tabs>
        <w:ind w:right="208"/>
      </w:pPr>
      <w:r w:rsidRPr="00F62809">
        <w:t>Used t</w:t>
      </w:r>
      <w:r>
        <w:t>y</w:t>
      </w:r>
      <w:r w:rsidRPr="00F62809">
        <w:t>res</w:t>
      </w:r>
    </w:p>
    <w:p w:rsidR="009364D4" w:rsidRDefault="009364D4" w:rsidP="009364D4">
      <w:pPr>
        <w:pStyle w:val="Normalnumber"/>
        <w:numPr>
          <w:ilvl w:val="1"/>
          <w:numId w:val="3"/>
        </w:numPr>
        <w:tabs>
          <w:tab w:val="left" w:pos="682"/>
          <w:tab w:val="left" w:pos="1814"/>
          <w:tab w:val="left" w:pos="2381"/>
          <w:tab w:val="left" w:pos="2948"/>
          <w:tab w:val="left" w:pos="3515"/>
        </w:tabs>
        <w:ind w:right="208"/>
      </w:pPr>
      <w:r>
        <w:t>BC guidelines exist</w:t>
      </w:r>
    </w:p>
    <w:p w:rsidR="00587193" w:rsidRDefault="009364D4" w:rsidP="009364D4">
      <w:pPr>
        <w:pStyle w:val="Normalnumber"/>
        <w:numPr>
          <w:ilvl w:val="0"/>
          <w:numId w:val="3"/>
        </w:numPr>
        <w:tabs>
          <w:tab w:val="left" w:pos="682"/>
          <w:tab w:val="left" w:pos="1814"/>
          <w:tab w:val="left" w:pos="2381"/>
          <w:tab w:val="left" w:pos="2948"/>
          <w:tab w:val="left" w:pos="3515"/>
        </w:tabs>
        <w:ind w:right="208"/>
      </w:pPr>
      <w:r>
        <w:t>End-of-life vehicles</w:t>
      </w:r>
    </w:p>
    <w:p w:rsidR="009364D4" w:rsidRDefault="009364D4" w:rsidP="009364D4">
      <w:pPr>
        <w:pStyle w:val="Normalnumber"/>
        <w:numPr>
          <w:ilvl w:val="1"/>
          <w:numId w:val="3"/>
        </w:numPr>
        <w:tabs>
          <w:tab w:val="left" w:pos="682"/>
          <w:tab w:val="left" w:pos="1814"/>
          <w:tab w:val="left" w:pos="2381"/>
          <w:tab w:val="left" w:pos="2948"/>
          <w:tab w:val="left" w:pos="3515"/>
        </w:tabs>
        <w:ind w:right="208"/>
      </w:pPr>
      <w:r>
        <w:t>No existing BC guidelines</w:t>
      </w:r>
    </w:p>
    <w:p w:rsidR="00CC7BD8" w:rsidRPr="009364D4" w:rsidRDefault="00CC7BD8" w:rsidP="00CC7BD8">
      <w:pPr>
        <w:pStyle w:val="Normalnumber"/>
        <w:numPr>
          <w:ilvl w:val="0"/>
          <w:numId w:val="3"/>
        </w:numPr>
        <w:tabs>
          <w:tab w:val="left" w:pos="682"/>
          <w:tab w:val="left" w:pos="1814"/>
          <w:tab w:val="left" w:pos="2381"/>
          <w:tab w:val="left" w:pos="2948"/>
          <w:tab w:val="left" w:pos="3515"/>
        </w:tabs>
        <w:ind w:right="208"/>
      </w:pPr>
      <w:r>
        <w:t xml:space="preserve">Used oils </w:t>
      </w:r>
    </w:p>
    <w:sectPr w:rsidR="00CC7BD8" w:rsidRPr="009364D4" w:rsidSect="00587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13A7"/>
    <w:multiLevelType w:val="multilevel"/>
    <w:tmpl w:val="48241D10"/>
    <w:numStyleLink w:val="Normallist"/>
  </w:abstractNum>
  <w:abstractNum w:abstractNumId="1">
    <w:nsid w:val="52A66A9D"/>
    <w:multiLevelType w:val="multilevel"/>
    <w:tmpl w:val="48241D10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2">
    <w:nsid w:val="5E9C46D7"/>
    <w:multiLevelType w:val="hybridMultilevel"/>
    <w:tmpl w:val="8AAC70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Univer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Univers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Univers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decimal"/>
        <w:pStyle w:val="Normalnumber"/>
        <w:lvlText w:val=""/>
        <w:lvlJc w:val="left"/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</w:num>
  <w:num w:numId="3">
    <w:abstractNumId w:val="2"/>
  </w:num>
  <w:num w:numId="4">
    <w:abstractNumId w:val="0"/>
    <w:lvlOverride w:ilvl="0">
      <w:lvl w:ilvl="0">
        <w:numFmt w:val="decimal"/>
        <w:pStyle w:val="Normalnumber"/>
        <w:lvlText w:val=""/>
        <w:lvlJc w:val="left"/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56349"/>
    <w:rsid w:val="000136EA"/>
    <w:rsid w:val="000E1748"/>
    <w:rsid w:val="00102DDB"/>
    <w:rsid w:val="001F08DB"/>
    <w:rsid w:val="003609AD"/>
    <w:rsid w:val="0040613F"/>
    <w:rsid w:val="0041398A"/>
    <w:rsid w:val="00587193"/>
    <w:rsid w:val="005D0DEA"/>
    <w:rsid w:val="007124B3"/>
    <w:rsid w:val="00766959"/>
    <w:rsid w:val="00887B10"/>
    <w:rsid w:val="009141C2"/>
    <w:rsid w:val="009364D4"/>
    <w:rsid w:val="00AE15C8"/>
    <w:rsid w:val="00B16151"/>
    <w:rsid w:val="00C56349"/>
    <w:rsid w:val="00CB03CA"/>
    <w:rsid w:val="00CC2D33"/>
    <w:rsid w:val="00CC7BD8"/>
    <w:rsid w:val="00D714FE"/>
    <w:rsid w:val="00D93F02"/>
    <w:rsid w:val="00DB70F3"/>
    <w:rsid w:val="00DE1951"/>
    <w:rsid w:val="00DE76C5"/>
    <w:rsid w:val="00E842D6"/>
    <w:rsid w:val="00F05724"/>
    <w:rsid w:val="00F24C8B"/>
    <w:rsid w:val="00F831DB"/>
    <w:rsid w:val="00F8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4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rmallist">
    <w:name w:val="Normal_list"/>
    <w:basedOn w:val="NoList"/>
    <w:rsid w:val="009364D4"/>
    <w:pPr>
      <w:numPr>
        <w:numId w:val="1"/>
      </w:numPr>
    </w:pPr>
  </w:style>
  <w:style w:type="paragraph" w:customStyle="1" w:styleId="Normalnumber">
    <w:name w:val="Normal_number"/>
    <w:basedOn w:val="Normal"/>
    <w:link w:val="NormalnumberChar"/>
    <w:rsid w:val="009364D4"/>
    <w:pPr>
      <w:numPr>
        <w:numId w:val="2"/>
      </w:numPr>
      <w:spacing w:after="120"/>
    </w:pPr>
    <w:rPr>
      <w:sz w:val="20"/>
    </w:rPr>
  </w:style>
  <w:style w:type="character" w:customStyle="1" w:styleId="NormalnumberChar">
    <w:name w:val="Normal_number Char"/>
    <w:link w:val="Normalnumber"/>
    <w:rsid w:val="009364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awarmuth</dc:creator>
  <cp:lastModifiedBy>yewang</cp:lastModifiedBy>
  <cp:revision>2</cp:revision>
  <dcterms:created xsi:type="dcterms:W3CDTF">2013-12-10T21:41:00Z</dcterms:created>
  <dcterms:modified xsi:type="dcterms:W3CDTF">2013-12-10T21:41:00Z</dcterms:modified>
</cp:coreProperties>
</file>